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6B694" w14:textId="37084F93" w:rsidR="00C25BA1" w:rsidRDefault="00C25BA1" w:rsidP="004F7D66">
      <w:r>
        <w:rPr>
          <w:b/>
          <w:bCs/>
          <w:noProof/>
          <w:u w:val="single"/>
        </w:rPr>
        <w:drawing>
          <wp:anchor distT="0" distB="0" distL="114300" distR="114300" simplePos="0" relativeHeight="251658240" behindDoc="0" locked="0" layoutInCell="1" allowOverlap="1" wp14:anchorId="5317F0D4" wp14:editId="5DDEE091">
            <wp:simplePos x="0" y="0"/>
            <wp:positionH relativeFrom="margin">
              <wp:align>center</wp:align>
            </wp:positionH>
            <wp:positionV relativeFrom="paragraph">
              <wp:posOffset>-451844</wp:posOffset>
            </wp:positionV>
            <wp:extent cx="6708745" cy="201176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08745" cy="20117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E0115D" w14:textId="6542D731" w:rsidR="00C25BA1" w:rsidRDefault="00C25BA1" w:rsidP="004F7D66"/>
    <w:p w14:paraId="1CC065DD" w14:textId="5C709538" w:rsidR="00C25BA1" w:rsidRDefault="00C25BA1" w:rsidP="004F7D66"/>
    <w:p w14:paraId="422D10BA" w14:textId="77777777" w:rsidR="00C25BA1" w:rsidRDefault="00C25BA1" w:rsidP="004F7D66"/>
    <w:p w14:paraId="2BFD106F" w14:textId="77777777" w:rsidR="00C25BA1" w:rsidRDefault="00C25BA1" w:rsidP="004F7D66"/>
    <w:p w14:paraId="21543438" w14:textId="77777777" w:rsidR="00C25BA1" w:rsidRDefault="00C25BA1" w:rsidP="004F7D66"/>
    <w:p w14:paraId="38836DA3" w14:textId="77777777" w:rsidR="00C25BA1" w:rsidRDefault="00C25BA1" w:rsidP="004F7D66"/>
    <w:p w14:paraId="5653A912" w14:textId="74D5541A" w:rsidR="004F7D66" w:rsidRDefault="004F7D66" w:rsidP="004F7D66"/>
    <w:p w14:paraId="2AEBA10A" w14:textId="667AE8E7" w:rsidR="004F7D66" w:rsidRDefault="004F7D66" w:rsidP="00C25BA1"/>
    <w:p w14:paraId="1445C7A1" w14:textId="54081991" w:rsidR="00C25BA1" w:rsidRDefault="00C25BA1" w:rsidP="00C25BA1"/>
    <w:p w14:paraId="55C9C4B6" w14:textId="77777777" w:rsidR="00C25BA1" w:rsidRDefault="00C25BA1" w:rsidP="00C25BA1"/>
    <w:p w14:paraId="2C8DD473" w14:textId="6A93FC21" w:rsidR="004F7D66" w:rsidRPr="00C25BA1" w:rsidRDefault="004F7D66" w:rsidP="00C25BA1">
      <w:pPr>
        <w:pStyle w:val="ListParagraph"/>
        <w:numPr>
          <w:ilvl w:val="0"/>
          <w:numId w:val="1"/>
        </w:numPr>
        <w:rPr>
          <w:rFonts w:eastAsia="Times New Roman"/>
          <w:b/>
          <w:bCs/>
        </w:rPr>
      </w:pPr>
      <w:r w:rsidRPr="00C25BA1">
        <w:rPr>
          <w:rFonts w:eastAsia="Times New Roman"/>
          <w:b/>
          <w:bCs/>
        </w:rPr>
        <w:t xml:space="preserve">PR </w:t>
      </w:r>
      <w:r w:rsidR="00786F8E" w:rsidRPr="00C25BA1">
        <w:rPr>
          <w:rFonts w:eastAsia="Times New Roman"/>
          <w:b/>
          <w:bCs/>
        </w:rPr>
        <w:t>Best Practices</w:t>
      </w:r>
      <w:r w:rsidRPr="00C25BA1">
        <w:rPr>
          <w:rFonts w:eastAsia="Times New Roman"/>
          <w:b/>
          <w:bCs/>
        </w:rPr>
        <w:t xml:space="preserve"> </w:t>
      </w:r>
    </w:p>
    <w:p w14:paraId="581C151F" w14:textId="59EEB984" w:rsidR="004F7D66" w:rsidRDefault="004F7D66" w:rsidP="004F7D66">
      <w:pPr>
        <w:pStyle w:val="ListParagraph"/>
        <w:numPr>
          <w:ilvl w:val="1"/>
          <w:numId w:val="1"/>
        </w:numPr>
        <w:rPr>
          <w:rFonts w:eastAsia="Times New Roman"/>
        </w:rPr>
      </w:pPr>
      <w:r>
        <w:rPr>
          <w:rFonts w:eastAsia="Times New Roman"/>
        </w:rPr>
        <w:t>Media Materials: Draft</w:t>
      </w:r>
      <w:r w:rsidR="009369D2">
        <w:rPr>
          <w:rFonts w:eastAsia="Times New Roman"/>
        </w:rPr>
        <w:t>ing</w:t>
      </w:r>
      <w:r>
        <w:rPr>
          <w:rFonts w:eastAsia="Times New Roman"/>
        </w:rPr>
        <w:t xml:space="preserve"> an effective press release and media alert.  </w:t>
      </w:r>
    </w:p>
    <w:p w14:paraId="28E22DDD" w14:textId="7E2A0B9A" w:rsidR="00D62C11" w:rsidRPr="00D62C11" w:rsidRDefault="00D62C11" w:rsidP="00D62C11">
      <w:pPr>
        <w:pStyle w:val="ListParagraph"/>
        <w:numPr>
          <w:ilvl w:val="2"/>
          <w:numId w:val="1"/>
        </w:numPr>
        <w:rPr>
          <w:rFonts w:eastAsia="Times New Roman"/>
        </w:rPr>
      </w:pPr>
      <w:r>
        <w:rPr>
          <w:rFonts w:eastAsia="Times New Roman"/>
        </w:rPr>
        <w:t xml:space="preserve">Heidi Gant, </w:t>
      </w:r>
      <w:r w:rsidR="00786F8E">
        <w:rPr>
          <w:rFonts w:eastAsia="Times New Roman"/>
        </w:rPr>
        <w:t xml:space="preserve">INFB </w:t>
      </w:r>
      <w:r>
        <w:rPr>
          <w:rFonts w:eastAsia="Times New Roman"/>
        </w:rPr>
        <w:t xml:space="preserve">PR manager - public policy, will review the </w:t>
      </w:r>
      <w:r w:rsidR="004F7D66">
        <w:rPr>
          <w:rFonts w:eastAsia="Times New Roman"/>
        </w:rPr>
        <w:t>basics of writing a media alert</w:t>
      </w:r>
      <w:r>
        <w:rPr>
          <w:rFonts w:eastAsia="Times New Roman"/>
        </w:rPr>
        <w:t>/</w:t>
      </w:r>
      <w:r w:rsidR="004F7D66">
        <w:rPr>
          <w:rFonts w:eastAsia="Times New Roman"/>
        </w:rPr>
        <w:t>press release</w:t>
      </w:r>
      <w:r>
        <w:rPr>
          <w:rFonts w:eastAsia="Times New Roman"/>
        </w:rPr>
        <w:t xml:space="preserve"> and lead the group in drafting media materials for an upcoming </w:t>
      </w:r>
      <w:r w:rsidR="009369D2">
        <w:rPr>
          <w:rFonts w:eastAsia="Times New Roman"/>
        </w:rPr>
        <w:t xml:space="preserve">county </w:t>
      </w:r>
      <w:r>
        <w:rPr>
          <w:rFonts w:eastAsia="Times New Roman"/>
        </w:rPr>
        <w:t xml:space="preserve">event. </w:t>
      </w:r>
    </w:p>
    <w:p w14:paraId="00D8CCD3" w14:textId="77777777" w:rsidR="00D62C11" w:rsidRPr="00D62C11" w:rsidRDefault="00D62C11" w:rsidP="00D62C11">
      <w:pPr>
        <w:pStyle w:val="ListParagraph"/>
        <w:ind w:left="2160"/>
        <w:rPr>
          <w:rFonts w:eastAsia="Times New Roman"/>
        </w:rPr>
      </w:pPr>
    </w:p>
    <w:p w14:paraId="22A1508D" w14:textId="04972F61" w:rsidR="004F7D66" w:rsidRDefault="004F7D66" w:rsidP="004F7D66">
      <w:pPr>
        <w:pStyle w:val="ListParagraph"/>
        <w:numPr>
          <w:ilvl w:val="1"/>
          <w:numId w:val="1"/>
        </w:numPr>
        <w:rPr>
          <w:rFonts w:eastAsia="Times New Roman"/>
        </w:rPr>
      </w:pPr>
      <w:r>
        <w:rPr>
          <w:rFonts w:eastAsia="Times New Roman"/>
        </w:rPr>
        <w:t xml:space="preserve">Media Relations: How to pitch your story or event to reporters and get coverage. </w:t>
      </w:r>
    </w:p>
    <w:p w14:paraId="1FF049E6" w14:textId="6B52D263" w:rsidR="004F7D66" w:rsidRPr="00786F8E" w:rsidRDefault="00D62C11" w:rsidP="00786F8E">
      <w:pPr>
        <w:pStyle w:val="ListParagraph"/>
        <w:numPr>
          <w:ilvl w:val="2"/>
          <w:numId w:val="1"/>
        </w:numPr>
        <w:rPr>
          <w:rFonts w:eastAsia="Times New Roman"/>
        </w:rPr>
      </w:pPr>
      <w:r>
        <w:rPr>
          <w:rFonts w:eastAsia="Times New Roman"/>
        </w:rPr>
        <w:t xml:space="preserve">Colleen Baker, </w:t>
      </w:r>
      <w:r w:rsidR="00786F8E">
        <w:rPr>
          <w:rFonts w:eastAsia="Times New Roman"/>
        </w:rPr>
        <w:t xml:space="preserve">INFB </w:t>
      </w:r>
      <w:r>
        <w:rPr>
          <w:rFonts w:eastAsia="Times New Roman"/>
        </w:rPr>
        <w:t>PR manager – brand, will go over how to find the best reporter</w:t>
      </w:r>
      <w:r w:rsidR="00496824">
        <w:rPr>
          <w:rFonts w:eastAsia="Times New Roman"/>
        </w:rPr>
        <w:t xml:space="preserve"> in your county</w:t>
      </w:r>
      <w:r>
        <w:rPr>
          <w:rFonts w:eastAsia="Times New Roman"/>
        </w:rPr>
        <w:t xml:space="preserve"> to cover your </w:t>
      </w:r>
      <w:r w:rsidR="00786F8E">
        <w:rPr>
          <w:rFonts w:eastAsia="Times New Roman"/>
        </w:rPr>
        <w:t>event and lead the group in drafting a pitch email for an upcoming event.</w:t>
      </w:r>
    </w:p>
    <w:p w14:paraId="66DA9A68" w14:textId="77777777" w:rsidR="00D62C11" w:rsidRDefault="00D62C11" w:rsidP="00D62C11">
      <w:pPr>
        <w:pStyle w:val="ListParagraph"/>
        <w:ind w:left="2880"/>
      </w:pPr>
    </w:p>
    <w:p w14:paraId="604FB353" w14:textId="3A6F345B" w:rsidR="004F7D66" w:rsidRPr="00062E9A" w:rsidRDefault="004F7D66" w:rsidP="004F7D66">
      <w:pPr>
        <w:pStyle w:val="ListParagraph"/>
        <w:numPr>
          <w:ilvl w:val="0"/>
          <w:numId w:val="1"/>
        </w:numPr>
        <w:rPr>
          <w:rFonts w:eastAsia="Times New Roman"/>
          <w:b/>
          <w:bCs/>
        </w:rPr>
      </w:pPr>
      <w:r w:rsidRPr="00062E9A">
        <w:rPr>
          <w:rFonts w:eastAsia="Times New Roman"/>
          <w:b/>
          <w:bCs/>
        </w:rPr>
        <w:t xml:space="preserve">Social Media </w:t>
      </w:r>
      <w:r w:rsidR="00786F8E" w:rsidRPr="00062E9A">
        <w:rPr>
          <w:rFonts w:eastAsia="Times New Roman"/>
          <w:b/>
          <w:bCs/>
        </w:rPr>
        <w:t>Tips</w:t>
      </w:r>
      <w:r w:rsidRPr="00062E9A">
        <w:rPr>
          <w:rFonts w:eastAsia="Times New Roman"/>
          <w:b/>
          <w:bCs/>
        </w:rPr>
        <w:t xml:space="preserve"> </w:t>
      </w:r>
    </w:p>
    <w:p w14:paraId="369EA7DA" w14:textId="77777777" w:rsidR="00786F8E" w:rsidRDefault="00786F8E" w:rsidP="00786F8E">
      <w:pPr>
        <w:pStyle w:val="ListParagraph"/>
        <w:numPr>
          <w:ilvl w:val="1"/>
          <w:numId w:val="1"/>
        </w:numPr>
      </w:pPr>
      <w:r>
        <w:t xml:space="preserve">Garrett Kelly, INFB managing editor of digital and video content, will share helpful social media tips including what to share, how to engage with your audience and what mistakes to avoid on social media. </w:t>
      </w:r>
    </w:p>
    <w:p w14:paraId="19B1B630" w14:textId="6BFF4084" w:rsidR="004F7D66" w:rsidRDefault="004F7D66" w:rsidP="00786F8E">
      <w:pPr>
        <w:pStyle w:val="ListParagraph"/>
        <w:ind w:left="1440"/>
        <w:rPr>
          <w:rFonts w:eastAsia="Times New Roman"/>
        </w:rPr>
      </w:pPr>
    </w:p>
    <w:p w14:paraId="2101B18D" w14:textId="77777777" w:rsidR="00786F8E" w:rsidRPr="00062E9A" w:rsidRDefault="00786F8E" w:rsidP="004F7D66">
      <w:pPr>
        <w:pStyle w:val="ListParagraph"/>
        <w:numPr>
          <w:ilvl w:val="0"/>
          <w:numId w:val="1"/>
        </w:numPr>
        <w:rPr>
          <w:rFonts w:eastAsia="Times New Roman"/>
          <w:b/>
          <w:bCs/>
        </w:rPr>
      </w:pPr>
      <w:r w:rsidRPr="00062E9A">
        <w:rPr>
          <w:rFonts w:eastAsia="Times New Roman"/>
          <w:b/>
          <w:bCs/>
        </w:rPr>
        <w:t>Available Resources</w:t>
      </w:r>
    </w:p>
    <w:p w14:paraId="7CF2FAA9" w14:textId="15F9A3FD" w:rsidR="00FE6708" w:rsidRPr="00786F8E" w:rsidRDefault="00786F8E" w:rsidP="00786F8E">
      <w:pPr>
        <w:pStyle w:val="ListParagraph"/>
        <w:numPr>
          <w:ilvl w:val="1"/>
          <w:numId w:val="1"/>
        </w:numPr>
      </w:pPr>
      <w:r>
        <w:rPr>
          <w:rFonts w:eastAsia="Times New Roman"/>
        </w:rPr>
        <w:t xml:space="preserve">Colleen Baker and Cheyenne Dunn, INFB county marketing coordinator, will share how the INFB marketing team can assist in promoting your next event. </w:t>
      </w:r>
    </w:p>
    <w:p w14:paraId="455B29EC" w14:textId="77777777" w:rsidR="004F7D66" w:rsidRDefault="004F7D66" w:rsidP="00786F8E"/>
    <w:p w14:paraId="55640E90" w14:textId="0971DA19" w:rsidR="004F7D66" w:rsidRPr="00062E9A" w:rsidRDefault="00786F8E" w:rsidP="004F7D66">
      <w:pPr>
        <w:pStyle w:val="ListParagraph"/>
        <w:numPr>
          <w:ilvl w:val="0"/>
          <w:numId w:val="1"/>
        </w:numPr>
        <w:rPr>
          <w:rFonts w:eastAsia="Times New Roman"/>
          <w:b/>
          <w:bCs/>
        </w:rPr>
      </w:pPr>
      <w:r w:rsidRPr="00062E9A">
        <w:rPr>
          <w:rFonts w:eastAsia="Times New Roman"/>
          <w:b/>
          <w:bCs/>
        </w:rPr>
        <w:t xml:space="preserve">Discussion and </w:t>
      </w:r>
      <w:r w:rsidR="004F7D66" w:rsidRPr="00062E9A">
        <w:rPr>
          <w:rFonts w:eastAsia="Times New Roman"/>
          <w:b/>
          <w:bCs/>
        </w:rPr>
        <w:t xml:space="preserve">Q&amp;A </w:t>
      </w:r>
    </w:p>
    <w:p w14:paraId="521DEE84" w14:textId="6FC89EC9" w:rsidR="00950F09" w:rsidRPr="00786F8E" w:rsidRDefault="008E369A" w:rsidP="00786F8E">
      <w:pPr>
        <w:rPr>
          <w:rFonts w:eastAsia="Times New Roman"/>
        </w:rPr>
      </w:pPr>
      <w:r w:rsidRPr="00786F8E">
        <w:rPr>
          <w:rFonts w:eastAsia="Times New Roman"/>
          <w:i/>
          <w:iCs/>
        </w:rPr>
        <w:t xml:space="preserve"> </w:t>
      </w:r>
    </w:p>
    <w:sectPr w:rsidR="00950F09" w:rsidRPr="00786F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0471FB"/>
    <w:multiLevelType w:val="hybridMultilevel"/>
    <w:tmpl w:val="192E6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D917F21"/>
    <w:multiLevelType w:val="hybridMultilevel"/>
    <w:tmpl w:val="04521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F09"/>
    <w:rsid w:val="00062E9A"/>
    <w:rsid w:val="001C21D7"/>
    <w:rsid w:val="001D2B80"/>
    <w:rsid w:val="001E7EBA"/>
    <w:rsid w:val="002B5F6B"/>
    <w:rsid w:val="003144FB"/>
    <w:rsid w:val="003D7934"/>
    <w:rsid w:val="00496824"/>
    <w:rsid w:val="004F7D66"/>
    <w:rsid w:val="00540AA2"/>
    <w:rsid w:val="00775D0B"/>
    <w:rsid w:val="00786F8E"/>
    <w:rsid w:val="008E369A"/>
    <w:rsid w:val="00916546"/>
    <w:rsid w:val="009369D2"/>
    <w:rsid w:val="00950F09"/>
    <w:rsid w:val="00951A02"/>
    <w:rsid w:val="0097021B"/>
    <w:rsid w:val="00A108CC"/>
    <w:rsid w:val="00BA06AB"/>
    <w:rsid w:val="00BB7CBE"/>
    <w:rsid w:val="00C25BA1"/>
    <w:rsid w:val="00CC4159"/>
    <w:rsid w:val="00D1417D"/>
    <w:rsid w:val="00D62C11"/>
    <w:rsid w:val="00FE6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D2874"/>
  <w15:chartTrackingRefBased/>
  <w15:docId w15:val="{676F2C37-B032-4B36-9FF7-68EE6AD2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0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F09"/>
    <w:pPr>
      <w:ind w:left="720"/>
    </w:pPr>
    <w:rPr>
      <w:rFonts w:ascii="Calibri" w:hAnsi="Calibri" w:cs="Calibri"/>
    </w:rPr>
  </w:style>
  <w:style w:type="character" w:styleId="CommentReference">
    <w:name w:val="annotation reference"/>
    <w:basedOn w:val="DefaultParagraphFont"/>
    <w:uiPriority w:val="99"/>
    <w:semiHidden/>
    <w:unhideWhenUsed/>
    <w:rsid w:val="00951A02"/>
    <w:rPr>
      <w:sz w:val="16"/>
      <w:szCs w:val="16"/>
    </w:rPr>
  </w:style>
  <w:style w:type="paragraph" w:styleId="CommentText">
    <w:name w:val="annotation text"/>
    <w:basedOn w:val="Normal"/>
    <w:link w:val="CommentTextChar"/>
    <w:uiPriority w:val="99"/>
    <w:semiHidden/>
    <w:unhideWhenUsed/>
    <w:rsid w:val="00951A02"/>
    <w:rPr>
      <w:sz w:val="20"/>
      <w:szCs w:val="20"/>
    </w:rPr>
  </w:style>
  <w:style w:type="character" w:customStyle="1" w:styleId="CommentTextChar">
    <w:name w:val="Comment Text Char"/>
    <w:basedOn w:val="DefaultParagraphFont"/>
    <w:link w:val="CommentText"/>
    <w:uiPriority w:val="99"/>
    <w:semiHidden/>
    <w:rsid w:val="00951A02"/>
    <w:rPr>
      <w:sz w:val="20"/>
      <w:szCs w:val="20"/>
    </w:rPr>
  </w:style>
  <w:style w:type="paragraph" w:styleId="CommentSubject">
    <w:name w:val="annotation subject"/>
    <w:basedOn w:val="CommentText"/>
    <w:next w:val="CommentText"/>
    <w:link w:val="CommentSubjectChar"/>
    <w:uiPriority w:val="99"/>
    <w:semiHidden/>
    <w:unhideWhenUsed/>
    <w:rsid w:val="00951A02"/>
    <w:rPr>
      <w:b/>
      <w:bCs/>
    </w:rPr>
  </w:style>
  <w:style w:type="character" w:customStyle="1" w:styleId="CommentSubjectChar">
    <w:name w:val="Comment Subject Char"/>
    <w:basedOn w:val="CommentTextChar"/>
    <w:link w:val="CommentSubject"/>
    <w:uiPriority w:val="99"/>
    <w:semiHidden/>
    <w:rsid w:val="00951A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654267">
      <w:bodyDiv w:val="1"/>
      <w:marLeft w:val="0"/>
      <w:marRight w:val="0"/>
      <w:marTop w:val="0"/>
      <w:marBottom w:val="0"/>
      <w:divBdr>
        <w:top w:val="none" w:sz="0" w:space="0" w:color="auto"/>
        <w:left w:val="none" w:sz="0" w:space="0" w:color="auto"/>
        <w:bottom w:val="none" w:sz="0" w:space="0" w:color="auto"/>
        <w:right w:val="none" w:sz="0" w:space="0" w:color="auto"/>
      </w:divBdr>
    </w:div>
    <w:div w:id="41321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Colleen</dc:creator>
  <cp:keywords/>
  <dc:description/>
  <cp:lastModifiedBy>Sanft, Maddie</cp:lastModifiedBy>
  <cp:revision>3</cp:revision>
  <dcterms:created xsi:type="dcterms:W3CDTF">2022-01-28T20:04:00Z</dcterms:created>
  <dcterms:modified xsi:type="dcterms:W3CDTF">2022-01-31T18:33:00Z</dcterms:modified>
</cp:coreProperties>
</file>